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A0F" w:rsidP="00E75A0F" w14:paraId="0E4E7D1F" w14:textId="1509D9D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D7FF3">
        <w:rPr>
          <w:rFonts w:ascii="Times New Roman" w:hAnsi="Times New Roman"/>
          <w:bCs/>
          <w:sz w:val="28"/>
          <w:szCs w:val="28"/>
        </w:rPr>
        <w:t>35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D7FF3">
        <w:rPr>
          <w:rFonts w:ascii="Times New Roman" w:hAnsi="Times New Roman"/>
          <w:bCs/>
          <w:sz w:val="28"/>
          <w:szCs w:val="28"/>
        </w:rPr>
        <w:t>6</w:t>
      </w:r>
    </w:p>
    <w:p w:rsidR="00E75A0F" w:rsidP="00E75A0F" w14:paraId="7422D7EA" w14:textId="414FA819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 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</w:t>
      </w:r>
      <w:r w:rsidR="001D7F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-00</w:t>
      </w:r>
      <w:r w:rsidR="001D7FF3">
        <w:rPr>
          <w:rFonts w:ascii="Times New Roman" w:hAnsi="Times New Roman"/>
          <w:bCs/>
          <w:sz w:val="28"/>
          <w:szCs w:val="28"/>
        </w:rPr>
        <w:t>0108</w:t>
      </w:r>
      <w:r>
        <w:rPr>
          <w:rFonts w:ascii="Times New Roman" w:hAnsi="Times New Roman"/>
          <w:bCs/>
          <w:sz w:val="28"/>
          <w:szCs w:val="28"/>
        </w:rPr>
        <w:t>-</w:t>
      </w:r>
      <w:r w:rsidR="001D7FF3">
        <w:rPr>
          <w:rFonts w:ascii="Times New Roman" w:hAnsi="Times New Roman"/>
          <w:bCs/>
          <w:sz w:val="28"/>
          <w:szCs w:val="28"/>
        </w:rPr>
        <w:t>83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77C21B0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1E1859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феврал</w:t>
      </w:r>
      <w:r w:rsidR="00E75A0F">
        <w:rPr>
          <w:rFonts w:ascii="Times New Roman" w:hAnsi="Times New Roman"/>
          <w:bCs/>
          <w:sz w:val="28"/>
          <w:szCs w:val="28"/>
        </w:rPr>
        <w:t>я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56163F" w:rsidP="00FE1E91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FE1E91" w:rsidP="00FE1E91" w14:paraId="77B30763" w14:textId="7777777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5E57D1" w:rsidP="00FE1E91" w14:paraId="75D610AC" w14:textId="6EE4DE94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</w:t>
      </w:r>
      <w:r>
        <w:rPr>
          <w:rFonts w:ascii="Times New Roman" w:hAnsi="Times New Roman"/>
          <w:sz w:val="28"/>
          <w:szCs w:val="28"/>
        </w:rPr>
        <w:t>Птухина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0B68">
        <w:rPr>
          <w:rFonts w:ascii="Times New Roman" w:hAnsi="Times New Roman"/>
          <w:sz w:val="28"/>
          <w:szCs w:val="28"/>
        </w:rPr>
        <w:t>ВС</w:t>
      </w:r>
    </w:p>
    <w:p w:rsidR="00FE1E91" w:rsidP="00FE1E91" w14:paraId="60A1ECDA" w14:textId="7777777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56163F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56163F" w:rsidP="002F509A" w14:paraId="28FA1FA5" w14:textId="19BA591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«Фарго» (далее ООО «Фарго») Птухин В.С., находясь по адресу: </w:t>
      </w:r>
      <w:r w:rsidR="00420B68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56163F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Югорск) </w:t>
      </w:r>
      <w:r w:rsidRPr="0056163F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56163F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3</w:t>
      </w:r>
      <w:r w:rsidRPr="0056163F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56163F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1A7920" w:rsidP="001A7920" w14:paraId="6E92EBA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Птухин В.С.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Птухина В.С.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 w:rsidRPr="0056163F"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2E854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1D7FF3" w:rsidP="001D7FF3" w14:paraId="05307D77" w14:textId="4580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F44AD" w:rsidP="00EF44AD" w14:paraId="76BAA4A4" w14:textId="3E5D7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1D7FF3"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4F3D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1D7FF3">
        <w:rPr>
          <w:rFonts w:ascii="Times New Roman" w:hAnsi="Times New Roman"/>
          <w:sz w:val="28"/>
          <w:szCs w:val="28"/>
        </w:rPr>
        <w:t>генерального директора ООО «Фарго» Птухина В.С.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56163F" w:rsidP="0065178C" w14:paraId="0FC7A9E6" w14:textId="10471B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6163F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1D7FF3">
        <w:rPr>
          <w:rFonts w:ascii="Times New Roman" w:hAnsi="Times New Roman"/>
          <w:sz w:val="28"/>
          <w:szCs w:val="28"/>
        </w:rPr>
        <w:br/>
      </w:r>
      <w:r w:rsidRPr="0056163F">
        <w:rPr>
          <w:rFonts w:ascii="Times New Roman" w:hAnsi="Times New Roman"/>
          <w:sz w:val="28"/>
          <w:szCs w:val="28"/>
        </w:rPr>
        <w:t xml:space="preserve">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 w:rsidR="0077278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квартал 20</w:t>
      </w:r>
      <w:r w:rsidRPr="0056163F" w:rsidR="00897457">
        <w:rPr>
          <w:rFonts w:ascii="Times New Roman" w:hAnsi="Times New Roman"/>
          <w:sz w:val="28"/>
          <w:szCs w:val="28"/>
        </w:rPr>
        <w:t>2</w:t>
      </w:r>
      <w:r w:rsidR="00E75A0F">
        <w:rPr>
          <w:rFonts w:ascii="Times New Roman" w:hAnsi="Times New Roman"/>
          <w:sz w:val="28"/>
          <w:szCs w:val="28"/>
        </w:rPr>
        <w:t>5</w:t>
      </w:r>
      <w:r w:rsidR="00B71C6C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год</w:t>
      </w:r>
      <w:r w:rsidRPr="0056163F" w:rsidR="005E1101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>ООО «Фарго»</w:t>
      </w:r>
      <w:r w:rsidRPr="0056163F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56163F" w:rsidP="00A04F10" w14:paraId="79CD9B0B" w14:textId="57F9E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 w:rsidR="00C951D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года </w:t>
      </w:r>
      <w:r w:rsidR="001D7FF3">
        <w:rPr>
          <w:rFonts w:ascii="Times New Roman" w:hAnsi="Times New Roman"/>
          <w:sz w:val="28"/>
          <w:szCs w:val="28"/>
        </w:rPr>
        <w:t xml:space="preserve">ООО «Фарго» </w:t>
      </w:r>
      <w:r w:rsidRPr="0056163F">
        <w:rPr>
          <w:rFonts w:ascii="Times New Roman" w:hAnsi="Times New Roman"/>
          <w:sz w:val="28"/>
          <w:szCs w:val="28"/>
        </w:rPr>
        <w:t>не исполнена;</w:t>
      </w:r>
    </w:p>
    <w:p w:rsidR="00426D71" w:rsidRPr="0056163F" w:rsidP="00426D71" w14:paraId="5FC1E191" w14:textId="6195E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D7FF3">
        <w:rPr>
          <w:rFonts w:ascii="Times New Roman" w:eastAsia="Times New Roman" w:hAnsi="Times New Roman"/>
          <w:sz w:val="28"/>
          <w:szCs w:val="28"/>
        </w:rPr>
        <w:br/>
      </w:r>
      <w:r w:rsidRPr="0056163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D7FF3">
        <w:rPr>
          <w:rFonts w:ascii="Times New Roman" w:eastAsia="Times New Roman" w:hAnsi="Times New Roman"/>
          <w:sz w:val="28"/>
          <w:szCs w:val="28"/>
        </w:rPr>
        <w:t>12 дека</w:t>
      </w:r>
      <w:r w:rsidR="00E75A0F">
        <w:rPr>
          <w:rFonts w:ascii="Times New Roman" w:eastAsia="Times New Roman" w:hAnsi="Times New Roman"/>
          <w:sz w:val="28"/>
          <w:szCs w:val="28"/>
        </w:rPr>
        <w:t>б</w:t>
      </w:r>
      <w:r w:rsidRPr="0056163F" w:rsidR="0056163F">
        <w:rPr>
          <w:rFonts w:ascii="Times New Roman" w:eastAsia="Times New Roman" w:hAnsi="Times New Roman"/>
          <w:sz w:val="28"/>
          <w:szCs w:val="28"/>
        </w:rPr>
        <w:t>р</w:t>
      </w:r>
      <w:r w:rsidRPr="0056163F" w:rsidR="00B44439">
        <w:rPr>
          <w:rFonts w:ascii="Times New Roman" w:eastAsia="Times New Roman" w:hAnsi="Times New Roman"/>
          <w:sz w:val="28"/>
          <w:szCs w:val="28"/>
        </w:rPr>
        <w:t>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D7FF3">
        <w:rPr>
          <w:rFonts w:ascii="Times New Roman" w:hAnsi="Times New Roman"/>
          <w:sz w:val="28"/>
          <w:szCs w:val="28"/>
        </w:rPr>
        <w:t>генеральным директором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 xml:space="preserve">ООО «Фарго» </w:t>
      </w:r>
      <w:r w:rsidRPr="0056163F">
        <w:rPr>
          <w:rFonts w:ascii="Times New Roman" w:hAnsi="Times New Roman"/>
          <w:sz w:val="28"/>
          <w:szCs w:val="28"/>
        </w:rPr>
        <w:t xml:space="preserve">является </w:t>
      </w:r>
      <w:r w:rsidR="001D7FF3">
        <w:rPr>
          <w:rFonts w:ascii="Times New Roman" w:hAnsi="Times New Roman"/>
          <w:sz w:val="28"/>
          <w:szCs w:val="28"/>
        </w:rPr>
        <w:t>Птухин В.С.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753151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D7FF3">
        <w:rPr>
          <w:rFonts w:ascii="Times New Roman" w:hAnsi="Times New Roman"/>
          <w:sz w:val="28"/>
          <w:szCs w:val="28"/>
        </w:rPr>
        <w:t>генерального директора ООО «Фарго» Птухина В.С.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квалифицирует е</w:t>
      </w:r>
      <w:r w:rsidRPr="0056163F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E3553" w:rsidP="00AE3553" w14:paraId="1FA11B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426D71" w:rsidRPr="0056163F" w:rsidP="00426D71" w14:paraId="19E4E7DD" w14:textId="11C472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D7FF3">
        <w:rPr>
          <w:rFonts w:ascii="Times New Roman" w:hAnsi="Times New Roman"/>
          <w:sz w:val="28"/>
          <w:szCs w:val="28"/>
        </w:rPr>
        <w:t>Птухина В.С.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D7FF3">
        <w:rPr>
          <w:rFonts w:ascii="Times New Roman" w:hAnsi="Times New Roman"/>
          <w:sz w:val="28"/>
          <w:szCs w:val="28"/>
        </w:rPr>
        <w:t>Птухину В.С.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013DF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1D7FF3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1D7FF3">
        <w:rPr>
          <w:rFonts w:ascii="Times New Roman" w:hAnsi="Times New Roman"/>
          <w:sz w:val="28"/>
          <w:szCs w:val="28"/>
        </w:rPr>
        <w:t>Птухина</w:t>
      </w:r>
      <w:r w:rsidR="001D7FF3">
        <w:rPr>
          <w:rFonts w:ascii="Times New Roman" w:hAnsi="Times New Roman"/>
          <w:sz w:val="28"/>
          <w:szCs w:val="28"/>
        </w:rPr>
        <w:t xml:space="preserve"> </w:t>
      </w:r>
      <w:r w:rsidR="00420B68">
        <w:rPr>
          <w:rFonts w:ascii="Times New Roman" w:hAnsi="Times New Roman"/>
          <w:sz w:val="28"/>
          <w:szCs w:val="28"/>
        </w:rPr>
        <w:t>ВС</w:t>
      </w:r>
      <w:r w:rsidRPr="0056163F" w:rsidR="00B44439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Pr="0056163F" w:rsidR="0080767D">
        <w:rPr>
          <w:rFonts w:ascii="Times New Roman" w:hAnsi="Times New Roman"/>
          <w:sz w:val="28"/>
          <w:szCs w:val="28"/>
        </w:rPr>
        <w:t>ым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56163F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E20" w:rsidP="006D6E20" w14:paraId="5EFEC5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D6E20" w:rsidP="006D6E20" w14:paraId="6EF28F8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420B68" w:rsidP="00420B68" w14:paraId="75F9B39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A6BD0" w:rsidRPr="0056163F" w:rsidP="006D6E20" w14:paraId="0EC98490" w14:textId="780AE6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300229B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20B6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31662"/>
    <w:rsid w:val="00047361"/>
    <w:rsid w:val="000843A8"/>
    <w:rsid w:val="00094644"/>
    <w:rsid w:val="000B4D96"/>
    <w:rsid w:val="000E1EFE"/>
    <w:rsid w:val="000F6DCF"/>
    <w:rsid w:val="00132F9B"/>
    <w:rsid w:val="00137C39"/>
    <w:rsid w:val="00161E43"/>
    <w:rsid w:val="00162DAD"/>
    <w:rsid w:val="001708DB"/>
    <w:rsid w:val="001A7920"/>
    <w:rsid w:val="001D7FF3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0B68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6163F"/>
    <w:rsid w:val="00565D49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E57D1"/>
    <w:rsid w:val="00613C98"/>
    <w:rsid w:val="0061574F"/>
    <w:rsid w:val="0065178C"/>
    <w:rsid w:val="006607A4"/>
    <w:rsid w:val="0067455C"/>
    <w:rsid w:val="006D0398"/>
    <w:rsid w:val="006D6E20"/>
    <w:rsid w:val="006D7F04"/>
    <w:rsid w:val="006F566E"/>
    <w:rsid w:val="00701148"/>
    <w:rsid w:val="00711962"/>
    <w:rsid w:val="00736469"/>
    <w:rsid w:val="0076320C"/>
    <w:rsid w:val="0077278F"/>
    <w:rsid w:val="007930C7"/>
    <w:rsid w:val="007A2777"/>
    <w:rsid w:val="007D6E74"/>
    <w:rsid w:val="00800F30"/>
    <w:rsid w:val="0080767D"/>
    <w:rsid w:val="00840497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95C37"/>
    <w:rsid w:val="009A70D4"/>
    <w:rsid w:val="009A7E9A"/>
    <w:rsid w:val="009B7167"/>
    <w:rsid w:val="009D66B0"/>
    <w:rsid w:val="00A04F10"/>
    <w:rsid w:val="00A11EFA"/>
    <w:rsid w:val="00A67B4B"/>
    <w:rsid w:val="00AB5281"/>
    <w:rsid w:val="00AC2494"/>
    <w:rsid w:val="00AE3553"/>
    <w:rsid w:val="00B44439"/>
    <w:rsid w:val="00B54B3F"/>
    <w:rsid w:val="00B71C6C"/>
    <w:rsid w:val="00B96D7E"/>
    <w:rsid w:val="00BD1106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5A0F"/>
    <w:rsid w:val="00ED574F"/>
    <w:rsid w:val="00EE5EE4"/>
    <w:rsid w:val="00EF2F44"/>
    <w:rsid w:val="00EF44AD"/>
    <w:rsid w:val="00F218B3"/>
    <w:rsid w:val="00F221E3"/>
    <w:rsid w:val="00F25A5B"/>
    <w:rsid w:val="00F45437"/>
    <w:rsid w:val="00F52DC9"/>
    <w:rsid w:val="00F53335"/>
    <w:rsid w:val="00F5754F"/>
    <w:rsid w:val="00F751D5"/>
    <w:rsid w:val="00F82F2F"/>
    <w:rsid w:val="00F9233C"/>
    <w:rsid w:val="00FB244A"/>
    <w:rsid w:val="00FE1E91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